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_GBK"/>
          <w:sz w:val="44"/>
          <w:szCs w:val="44"/>
        </w:rPr>
      </w:pPr>
      <w:r>
        <w:rPr>
          <w:rFonts w:hint="eastAsia" w:eastAsia="方正小标宋简体"/>
          <w:sz w:val="28"/>
          <w:szCs w:val="28"/>
        </w:rPr>
        <w:t>附件:</w:t>
      </w:r>
      <w:r>
        <w:rPr>
          <w:rFonts w:eastAsia="方正小标宋_GBK"/>
          <w:sz w:val="44"/>
          <w:szCs w:val="44"/>
        </w:rPr>
        <w:t xml:space="preserve"> </w:t>
      </w:r>
    </w:p>
    <w:p>
      <w:pPr>
        <w:adjustRightInd w:val="0"/>
        <w:snapToGrid w:val="0"/>
        <w:jc w:val="center"/>
        <w:rPr>
          <w:rFonts w:hint="eastAsia"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adjustRightInd w:val="0"/>
        <w:snapToGrid w:val="0"/>
        <w:spacing w:afterLines="50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adjustRightInd w:val="0"/>
        <w:snapToGrid w:val="0"/>
        <w:spacing w:afterLines="50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浙江同力教育后勤管理有限公司</w:t>
      </w:r>
    </w:p>
    <w:p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>
      <w:pPr>
        <w:spacing w:line="360" w:lineRule="auto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   低值易耗品  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0"/>
          <w:szCs w:val="30"/>
          <w:u w:val="single"/>
        </w:rPr>
        <w:t xml:space="preserve"> ZDYSZJTLLHCG-2022110802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二○二二</w:t>
      </w:r>
      <w:r>
        <w:rPr>
          <w:rFonts w:hint="eastAsia" w:eastAsia="黑体"/>
          <w:sz w:val="36"/>
          <w:szCs w:val="36"/>
        </w:rPr>
        <w:t>年十一月</w:t>
      </w: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</w:t>
      </w:r>
    </w:p>
    <w:p>
      <w:pPr>
        <w:jc w:val="center"/>
        <w:rPr>
          <w:rFonts w:hint="eastAsia"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浙江同力教育后勤管理有限公司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低值易耗品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低值易耗品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采购编号：ZDYSZJTLLHCG-2022110802）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低值易耗品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项目公开招标采购报名事宜（采购编号：ZDYSZJTLLHCG-2022110802），并处理与之相关的一切事务。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F36CD"/>
    <w:rsid w:val="001620D4"/>
    <w:rsid w:val="001C4978"/>
    <w:rsid w:val="001D5426"/>
    <w:rsid w:val="002365F4"/>
    <w:rsid w:val="00263370"/>
    <w:rsid w:val="00274D42"/>
    <w:rsid w:val="00296E4E"/>
    <w:rsid w:val="00296FA3"/>
    <w:rsid w:val="002F458D"/>
    <w:rsid w:val="003D61FF"/>
    <w:rsid w:val="00437BDF"/>
    <w:rsid w:val="004604E4"/>
    <w:rsid w:val="004F584B"/>
    <w:rsid w:val="005536A3"/>
    <w:rsid w:val="005A3432"/>
    <w:rsid w:val="005B184F"/>
    <w:rsid w:val="005F7641"/>
    <w:rsid w:val="00627749"/>
    <w:rsid w:val="006431F8"/>
    <w:rsid w:val="00733AD0"/>
    <w:rsid w:val="00887265"/>
    <w:rsid w:val="008A380C"/>
    <w:rsid w:val="008A3950"/>
    <w:rsid w:val="008E4E5A"/>
    <w:rsid w:val="009221F2"/>
    <w:rsid w:val="00A7390D"/>
    <w:rsid w:val="00AB4970"/>
    <w:rsid w:val="00BA2DE6"/>
    <w:rsid w:val="00BD132B"/>
    <w:rsid w:val="00BE71CB"/>
    <w:rsid w:val="00C24848"/>
    <w:rsid w:val="00C561F0"/>
    <w:rsid w:val="00CA153A"/>
    <w:rsid w:val="00CA3495"/>
    <w:rsid w:val="00CA4AA5"/>
    <w:rsid w:val="00DC1CDD"/>
    <w:rsid w:val="00E01A1D"/>
    <w:rsid w:val="00E41CB0"/>
    <w:rsid w:val="00EE78E1"/>
    <w:rsid w:val="00F04564"/>
    <w:rsid w:val="00F262E3"/>
    <w:rsid w:val="00F82CE1"/>
    <w:rsid w:val="00FC77D8"/>
    <w:rsid w:val="058C4C74"/>
    <w:rsid w:val="07CE688E"/>
    <w:rsid w:val="0C974C19"/>
    <w:rsid w:val="0F607A63"/>
    <w:rsid w:val="11FA5E0B"/>
    <w:rsid w:val="18E74DBC"/>
    <w:rsid w:val="1FE96438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838</Words>
  <Characters>904</Characters>
  <Lines>8</Lines>
  <Paragraphs>2</Paragraphs>
  <TotalTime>4</TotalTime>
  <ScaleCrop>false</ScaleCrop>
  <LinksUpToDate>false</LinksUpToDate>
  <CharactersWithSpaces>1051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Administrator</cp:lastModifiedBy>
  <dcterms:modified xsi:type="dcterms:W3CDTF">2022-11-08T01:13:52Z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3B518427D3354065AE19473137848D18</vt:lpwstr>
  </property>
</Properties>
</file>